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8A1" w:rsidRDefault="007E68A1" w:rsidP="007E68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СОВЕТ   ДЕПУТАТОВ</w:t>
      </w:r>
    </w:p>
    <w:p w:rsidR="007E68A1" w:rsidRPr="00413972" w:rsidRDefault="007E68A1" w:rsidP="007E68A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ЧИНГИС</w:t>
      </w:r>
      <w:r w:rsidRPr="00413972">
        <w:rPr>
          <w:rFonts w:ascii="Times New Roman" w:hAnsi="Times New Roman"/>
          <w:sz w:val="28"/>
          <w:szCs w:val="28"/>
        </w:rPr>
        <w:t>СКОГО  СЕЛЬСОВЕТА</w:t>
      </w:r>
      <w:proofErr w:type="gramEnd"/>
      <w:r w:rsidRPr="00413972">
        <w:rPr>
          <w:rFonts w:ascii="Times New Roman" w:hAnsi="Times New Roman"/>
          <w:sz w:val="28"/>
          <w:szCs w:val="28"/>
        </w:rPr>
        <w:br/>
        <w:t>ОРДЫНСКОГО  РАЙОНА  НОВОСИБИРСКОЙ  ОБЛАСТИ</w:t>
      </w:r>
    </w:p>
    <w:p w:rsidR="007E68A1" w:rsidRPr="00413972" w:rsidRDefault="007E68A1" w:rsidP="007E68A1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13972">
        <w:rPr>
          <w:rFonts w:ascii="Times New Roman" w:hAnsi="Times New Roman"/>
          <w:sz w:val="28"/>
          <w:szCs w:val="28"/>
        </w:rPr>
        <w:t>ШЕСТОГО  СОЗЫВА</w:t>
      </w:r>
      <w:proofErr w:type="gramEnd"/>
    </w:p>
    <w:p w:rsidR="007E68A1" w:rsidRPr="00413972" w:rsidRDefault="007E68A1" w:rsidP="007E68A1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</w:p>
    <w:p w:rsidR="007E68A1" w:rsidRPr="00413972" w:rsidRDefault="007E68A1" w:rsidP="007E68A1">
      <w:pPr>
        <w:spacing w:after="0" w:line="256" w:lineRule="auto"/>
        <w:jc w:val="center"/>
        <w:rPr>
          <w:rFonts w:ascii="Times New Roman" w:hAnsi="Times New Roman"/>
          <w:sz w:val="28"/>
          <w:szCs w:val="28"/>
        </w:rPr>
      </w:pPr>
      <w:r w:rsidRPr="00413972">
        <w:rPr>
          <w:rFonts w:ascii="Times New Roman" w:hAnsi="Times New Roman"/>
          <w:sz w:val="28"/>
          <w:szCs w:val="28"/>
        </w:rPr>
        <w:t>РЕШЕНИЕ</w:t>
      </w:r>
    </w:p>
    <w:p w:rsidR="007E68A1" w:rsidRPr="00413972" w:rsidRDefault="007E68A1" w:rsidP="007E68A1">
      <w:pPr>
        <w:spacing w:after="160"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Двенадцатой</w:t>
      </w:r>
      <w:r w:rsidRPr="00413972">
        <w:rPr>
          <w:rFonts w:ascii="Times New Roman" w:hAnsi="Times New Roman"/>
          <w:sz w:val="28"/>
          <w:szCs w:val="28"/>
        </w:rPr>
        <w:t xml:space="preserve">   сессии</w:t>
      </w:r>
    </w:p>
    <w:p w:rsidR="007E68A1" w:rsidRPr="00413972" w:rsidRDefault="00736D66" w:rsidP="007E68A1">
      <w:pPr>
        <w:spacing w:after="160" w:line="25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0F694A">
        <w:rPr>
          <w:rFonts w:ascii="Times New Roman" w:hAnsi="Times New Roman"/>
          <w:sz w:val="28"/>
          <w:szCs w:val="28"/>
        </w:rPr>
        <w:t xml:space="preserve">2 ноября </w:t>
      </w:r>
      <w:r w:rsidR="007E68A1" w:rsidRPr="00413972">
        <w:rPr>
          <w:rFonts w:ascii="Times New Roman" w:hAnsi="Times New Roman"/>
          <w:sz w:val="28"/>
          <w:szCs w:val="28"/>
        </w:rPr>
        <w:t xml:space="preserve">2021                     </w:t>
      </w:r>
      <w:r w:rsidR="007E68A1">
        <w:rPr>
          <w:rFonts w:ascii="Times New Roman" w:hAnsi="Times New Roman"/>
          <w:sz w:val="28"/>
          <w:szCs w:val="28"/>
        </w:rPr>
        <w:t xml:space="preserve">                            </w:t>
      </w:r>
      <w:r w:rsidR="007E68A1" w:rsidRPr="00413972">
        <w:rPr>
          <w:rFonts w:ascii="Times New Roman" w:hAnsi="Times New Roman"/>
          <w:sz w:val="28"/>
          <w:szCs w:val="28"/>
        </w:rPr>
        <w:t xml:space="preserve">                       № </w:t>
      </w:r>
      <w:r w:rsidR="00EF51A9">
        <w:rPr>
          <w:rFonts w:ascii="Times New Roman" w:hAnsi="Times New Roman"/>
          <w:sz w:val="28"/>
          <w:szCs w:val="28"/>
        </w:rPr>
        <w:t>12/</w:t>
      </w:r>
      <w:r w:rsidR="007348D4">
        <w:rPr>
          <w:rFonts w:ascii="Times New Roman" w:hAnsi="Times New Roman"/>
          <w:sz w:val="28"/>
          <w:szCs w:val="28"/>
        </w:rPr>
        <w:t>4</w:t>
      </w:r>
    </w:p>
    <w:p w:rsidR="007E68A1" w:rsidRPr="007E68A1" w:rsidRDefault="007E68A1" w:rsidP="007E68A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7E68A1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решение </w:t>
      </w:r>
      <w:r>
        <w:rPr>
          <w:rFonts w:ascii="Times New Roman" w:hAnsi="Times New Roman" w:cs="Times New Roman"/>
          <w:sz w:val="28"/>
          <w:szCs w:val="28"/>
          <w:lang w:eastAsia="ru-RU"/>
        </w:rPr>
        <w:t>Совета депутатов Чингисского сельсовета Ордынского района Новосибирской области</w:t>
      </w:r>
      <w:r w:rsidRPr="007E68A1">
        <w:rPr>
          <w:rFonts w:ascii="Times New Roman" w:hAnsi="Times New Roman" w:cs="Times New Roman"/>
          <w:sz w:val="28"/>
          <w:szCs w:val="28"/>
          <w:lang w:eastAsia="ru-RU"/>
        </w:rPr>
        <w:t xml:space="preserve"> от </w:t>
      </w: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Pr="007E68A1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7E68A1">
        <w:rPr>
          <w:rFonts w:ascii="Times New Roman" w:hAnsi="Times New Roman" w:cs="Times New Roman"/>
          <w:sz w:val="28"/>
          <w:szCs w:val="28"/>
          <w:lang w:eastAsia="ru-RU"/>
        </w:rPr>
        <w:t>.20</w:t>
      </w:r>
      <w:r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7E68A1">
        <w:rPr>
          <w:rFonts w:ascii="Times New Roman" w:hAnsi="Times New Roman" w:cs="Times New Roman"/>
          <w:sz w:val="28"/>
          <w:szCs w:val="28"/>
          <w:lang w:eastAsia="ru-RU"/>
        </w:rPr>
        <w:t> г. №</w:t>
      </w:r>
      <w:r>
        <w:rPr>
          <w:rFonts w:ascii="Times New Roman" w:hAnsi="Times New Roman" w:cs="Times New Roman"/>
          <w:sz w:val="28"/>
          <w:szCs w:val="28"/>
          <w:lang w:eastAsia="ru-RU"/>
        </w:rPr>
        <w:t>44</w:t>
      </w:r>
      <w:r w:rsidRPr="007E68A1">
        <w:rPr>
          <w:rFonts w:ascii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E68A1">
        <w:rPr>
          <w:rFonts w:ascii="Times New Roman" w:hAnsi="Times New Roman" w:cs="Times New Roman"/>
          <w:sz w:val="28"/>
          <w:szCs w:val="28"/>
          <w:lang w:eastAsia="ru-RU"/>
        </w:rPr>
        <w:t xml:space="preserve"> «Об утверждении Положения о порядке и условиях распоряжения имуществом, включенным в перечень муниципального имущества </w:t>
      </w:r>
      <w:r w:rsidR="00A96BA8">
        <w:rPr>
          <w:rFonts w:ascii="Times New Roman" w:hAnsi="Times New Roman" w:cs="Times New Roman"/>
          <w:sz w:val="28"/>
          <w:szCs w:val="28"/>
          <w:lang w:eastAsia="ru-RU"/>
        </w:rPr>
        <w:t>Чингисского сельсовета Ордынского района Новосибирской области</w:t>
      </w:r>
      <w:r w:rsidRPr="007E68A1">
        <w:rPr>
          <w:rFonts w:ascii="Times New Roman" w:hAnsi="Times New Roman" w:cs="Times New Roman"/>
          <w:sz w:val="28"/>
          <w:szCs w:val="28"/>
          <w:lang w:eastAsia="ru-RU"/>
        </w:rPr>
        <w:t>, предназначенного для предоставления во владение и (или)  пользование субъектам малого и среднего предпринимательства и организациям, образующим инфраструктуру поддержки субъектов малого и среднего предпринимательства»</w:t>
      </w:r>
    </w:p>
    <w:p w:rsidR="007E68A1" w:rsidRPr="007E68A1" w:rsidRDefault="007E68A1" w:rsidP="007E68A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68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E68A1" w:rsidRPr="007E68A1" w:rsidRDefault="007E68A1" w:rsidP="007E68A1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E68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7E68A1" w:rsidRPr="00EF51A9" w:rsidRDefault="00F5791F" w:rsidP="007E68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Рассмотрев протест прокуратуры №1-</w:t>
      </w:r>
      <w:r w:rsidR="00EF51A9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410в-2021 от 21.09.2021г.. </w:t>
      </w:r>
      <w:r w:rsidR="007E68A1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 законом от 08.06.2020 г. №169-ФЗ «О внесении изменений в Федеральный закон «О развитии малого и среднего предпринимательства в Российской Федерации» и статьи 1 и 2 Федерального закона «О внесении изменений в Федеральный закон «О развитии малого и среднего предпринимательства в Российской Федерации» в целях формирования единого реестра субъектов малого и среднего предпринимательства - получателей поддержки», </w:t>
      </w:r>
      <w:r w:rsidR="00A96BA8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  </w:t>
      </w:r>
      <w:r w:rsidR="00A96BA8" w:rsidRPr="00EF51A9">
        <w:rPr>
          <w:rFonts w:ascii="Times New Roman" w:hAnsi="Times New Roman" w:cs="Times New Roman"/>
          <w:sz w:val="28"/>
          <w:szCs w:val="28"/>
        </w:rPr>
        <w:t xml:space="preserve">Уставом сельского поселения </w:t>
      </w:r>
      <w:r w:rsidR="00A96BA8" w:rsidRPr="00EF51A9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Чингисского </w:t>
      </w:r>
      <w:r w:rsidR="00A96BA8" w:rsidRPr="00EF51A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F694A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Ордынского муниципального района Новосибирской области </w:t>
      </w:r>
      <w:r w:rsidR="007E68A1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расширения имущественной поддержки субъектов малого и среднего предпринимательства и физических лиц, применяющих специальный налоговый режим «Налог на профессиональную деятельность» на территории </w:t>
      </w:r>
      <w:r w:rsidR="00A96BA8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Чингисского сельсовета Ордынского района Новосибирской области</w:t>
      </w:r>
      <w:r w:rsidR="007E68A1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A96BA8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 Чингисского сельсовета Ордынского района Новосибирской области</w:t>
      </w:r>
      <w:r w:rsidR="007E68A1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Решил:</w:t>
      </w:r>
    </w:p>
    <w:p w:rsidR="00FB28FF" w:rsidRPr="00EF51A9" w:rsidRDefault="00FB28FF" w:rsidP="00FB28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1.Внести в решение 44 сессии Совета депутатов Чингисского сельсовета Ордынского района Новосибирской области пятого созыва от 11.09.2020г. №44/2 следующие изменения</w:t>
      </w:r>
      <w:r w:rsidR="001C1F00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C1F00" w:rsidRPr="00EF51A9" w:rsidRDefault="001C1F00" w:rsidP="00FB28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1.1 наименование положения изложить в следующей редакции: «Положение о порядке и условиях распоряжения имуществом, включенным в перечень муниципального имущества Чингисского сельсовета Ордынского района Новосибирской области, предназначенного для предоставления во владение и (или) в пользование субъектам малого и среднего предпринимательства, организациям, образующим инфраструктуру </w:t>
      </w:r>
      <w:r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поддержки субъектов малого и среднего предпринимательства и физическим лицам, не являющимися индивидуальными предпринимателями и применяющими специальный налоговый режим «Налог на профессиональный доход».</w:t>
      </w:r>
    </w:p>
    <w:p w:rsidR="007E68A1" w:rsidRPr="00EF51A9" w:rsidRDefault="00205597" w:rsidP="005A405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1.2</w:t>
      </w:r>
      <w:r w:rsidR="005A4056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пунктах</w:t>
      </w:r>
      <w:r w:rsidR="00F5791F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1.1 и 1.2 </w:t>
      </w:r>
      <w:r w:rsidR="000F694A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положения после</w:t>
      </w:r>
      <w:r w:rsidR="00F5791F" w:rsidRPr="00EF5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 «организациям, образующим инфраструктуру поддержки субъектов малого и среднего предпринимательства» дополнить словами «и физическим лицам, не являющимися индивидуальными предпринимателями и применяющими специальный налоговый режим «Налог на профессиональный доход».</w:t>
      </w:r>
    </w:p>
    <w:p w:rsidR="00EF51A9" w:rsidRDefault="00EF51A9" w:rsidP="00EF5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F5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опубликовать в периодическом печатном издании органов местного самоуправления Чингисского сельсовета Ордынского района Новосибирской области в газете «Вестник» и на сайте администрации </w:t>
      </w:r>
      <w:r w:rsidR="000F694A" w:rsidRPr="00EF51A9">
        <w:rPr>
          <w:rFonts w:ascii="Times New Roman" w:eastAsia="Times New Roman" w:hAnsi="Times New Roman" w:cs="Times New Roman"/>
          <w:sz w:val="28"/>
          <w:szCs w:val="28"/>
          <w:lang w:eastAsia="ru-RU"/>
        </w:rPr>
        <w:t>Чингисского сельсовета</w:t>
      </w:r>
      <w:r w:rsidRPr="00EF51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Ордынского района Новосибирской </w:t>
      </w:r>
      <w:proofErr w:type="gramStart"/>
      <w:r w:rsidRPr="00EF51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.</w:t>
      </w:r>
      <w:proofErr w:type="gramEnd"/>
    </w:p>
    <w:p w:rsidR="00EF51A9" w:rsidRDefault="00EF51A9" w:rsidP="00EF5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1A9" w:rsidRDefault="00EF51A9" w:rsidP="00EF5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1A9" w:rsidRDefault="00EF51A9" w:rsidP="00EF5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1A9" w:rsidRPr="00EF51A9" w:rsidRDefault="00EF51A9" w:rsidP="00EF51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2"/>
      </w:tblGrid>
      <w:tr w:rsidR="00EF51A9" w:rsidRPr="00EF51A9" w:rsidTr="002E653C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A9" w:rsidRPr="00EF51A9" w:rsidRDefault="00EF51A9" w:rsidP="00EF5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Чингисского сельсовета</w:t>
            </w:r>
          </w:p>
          <w:p w:rsidR="00EF51A9" w:rsidRPr="00EF51A9" w:rsidRDefault="00EF51A9" w:rsidP="00EF5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Ордынского района </w:t>
            </w:r>
          </w:p>
          <w:p w:rsidR="00EF51A9" w:rsidRPr="00EF51A9" w:rsidRDefault="00EF51A9" w:rsidP="00EF5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Новосибирской области </w:t>
            </w:r>
          </w:p>
          <w:p w:rsidR="00EF51A9" w:rsidRPr="00EF51A9" w:rsidRDefault="00EF51A9" w:rsidP="00EF5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51A9" w:rsidRPr="00EF51A9" w:rsidRDefault="00EF51A9" w:rsidP="00EF5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 w:rsidRPr="00EF5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F5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Игошина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A9" w:rsidRPr="00EF51A9" w:rsidRDefault="00EF51A9" w:rsidP="00EF5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51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Совета депутатов Чингисского сельсовета Ордынского района Новосибирской области  </w:t>
            </w:r>
          </w:p>
          <w:p w:rsidR="00EF51A9" w:rsidRPr="00EF51A9" w:rsidRDefault="00EF51A9" w:rsidP="00EF5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51A9" w:rsidRPr="00EF51A9" w:rsidRDefault="00EF51A9" w:rsidP="00EF51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_________________Н.П. Абраменко</w:t>
            </w:r>
          </w:p>
        </w:tc>
      </w:tr>
    </w:tbl>
    <w:p w:rsidR="00AE0F39" w:rsidRDefault="00AE0F39"/>
    <w:sectPr w:rsidR="00AE0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630581"/>
    <w:multiLevelType w:val="hybridMultilevel"/>
    <w:tmpl w:val="6B40E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0732F"/>
    <w:multiLevelType w:val="hybridMultilevel"/>
    <w:tmpl w:val="DCD44CB0"/>
    <w:lvl w:ilvl="0" w:tplc="B9C2D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BEB"/>
    <w:rsid w:val="000F694A"/>
    <w:rsid w:val="001C1F00"/>
    <w:rsid w:val="00205597"/>
    <w:rsid w:val="005A4056"/>
    <w:rsid w:val="007348D4"/>
    <w:rsid w:val="00736D66"/>
    <w:rsid w:val="00795B80"/>
    <w:rsid w:val="007E68A1"/>
    <w:rsid w:val="00A96BA8"/>
    <w:rsid w:val="00AE0F39"/>
    <w:rsid w:val="00E62BEB"/>
    <w:rsid w:val="00EA430B"/>
    <w:rsid w:val="00EF51A9"/>
    <w:rsid w:val="00F5791F"/>
    <w:rsid w:val="00FB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2D9BEF-62A3-4FDD-A472-B195B9AC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8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68A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B28F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4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48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Chingis</dc:creator>
  <cp:keywords/>
  <dc:description/>
  <cp:lastModifiedBy>Chingis</cp:lastModifiedBy>
  <cp:revision>12</cp:revision>
  <cp:lastPrinted>2021-11-30T08:30:00Z</cp:lastPrinted>
  <dcterms:created xsi:type="dcterms:W3CDTF">2021-11-09T04:56:00Z</dcterms:created>
  <dcterms:modified xsi:type="dcterms:W3CDTF">2021-11-30T08:37:00Z</dcterms:modified>
</cp:coreProperties>
</file>